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1ABC3" w14:textId="7231A204" w:rsidR="003C4631" w:rsidRDefault="003C4631" w:rsidP="00D67D7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Załącznik nr 16 do SWZ </w:t>
      </w:r>
    </w:p>
    <w:p w14:paraId="1DE0770E" w14:textId="49D623FC" w:rsidR="003C4631" w:rsidRDefault="003C4631" w:rsidP="003C4631">
      <w:pPr>
        <w:pStyle w:val="APNormalny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ZP-381-3/2026</w:t>
      </w:r>
    </w:p>
    <w:p w14:paraId="2F7313EE" w14:textId="6530942F" w:rsidR="00D67D7C" w:rsidRDefault="008D0882" w:rsidP="00D67D7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Pomocnicze zestawienie kosztów </w:t>
      </w:r>
    </w:p>
    <w:p w14:paraId="6CD05D5C" w14:textId="77777777" w:rsidR="006F2F60" w:rsidRDefault="00D67D7C" w:rsidP="00DC790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  <w:r w:rsidRPr="00D67D7C">
        <w:rPr>
          <w:rFonts w:ascii="Arial" w:hAnsi="Arial" w:cs="Arial"/>
          <w:b/>
          <w:bCs/>
          <w:sz w:val="24"/>
          <w:szCs w:val="24"/>
        </w:rPr>
        <w:t>tryb zaprojektuj i wybuduj</w:t>
      </w:r>
    </w:p>
    <w:p w14:paraId="109A92B4" w14:textId="71D512E6" w:rsidR="007107FB" w:rsidRPr="006E4B5D" w:rsidRDefault="007107FB" w:rsidP="007107F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alibri" w:eastAsia="Calibri" w:hAnsi="Calibri" w:cs="Calibri"/>
        </w:rPr>
      </w:pPr>
      <w:r w:rsidRPr="006E4B5D">
        <w:rPr>
          <w:rFonts w:ascii="Calibri" w:eastAsia="Calibri" w:hAnsi="Calibri" w:cs="Calibri"/>
        </w:rPr>
        <w:t xml:space="preserve">DOTYCZY – </w:t>
      </w:r>
      <w:r w:rsidR="008D0882">
        <w:rPr>
          <w:rFonts w:ascii="Calibri" w:eastAsia="Calibri" w:hAnsi="Calibri" w:cs="Calibri"/>
        </w:rPr>
        <w:t xml:space="preserve">Część </w:t>
      </w:r>
      <w:r w:rsidRPr="006E4B5D">
        <w:rPr>
          <w:rFonts w:ascii="Calibri" w:eastAsia="Calibri" w:hAnsi="Calibri" w:cs="Calibri"/>
        </w:rPr>
        <w:t>1 – BUDYNEK A</w:t>
      </w:r>
    </w:p>
    <w:p w14:paraId="14FAB5AC" w14:textId="77777777" w:rsidR="007107FB" w:rsidRDefault="007107FB" w:rsidP="00DC790C">
      <w:pPr>
        <w:pStyle w:val="APNormalny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183663" w14:textId="77777777" w:rsidR="00D67D7C" w:rsidRPr="006F2F60" w:rsidRDefault="00D67D7C" w:rsidP="00551FF3">
      <w:pPr>
        <w:pStyle w:val="APNormalny"/>
        <w:ind w:firstLine="0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756" w:type="dxa"/>
        <w:jc w:val="center"/>
        <w:tblLook w:val="04A0" w:firstRow="1" w:lastRow="0" w:firstColumn="1" w:lastColumn="0" w:noHBand="0" w:noVBand="1"/>
      </w:tblPr>
      <w:tblGrid>
        <w:gridCol w:w="2353"/>
        <w:gridCol w:w="7403"/>
      </w:tblGrid>
      <w:tr w:rsidR="00D67D7C" w:rsidRPr="000551CA" w14:paraId="69FD5AE5" w14:textId="77777777" w:rsidTr="00E533FC">
        <w:trPr>
          <w:jc w:val="center"/>
        </w:trPr>
        <w:tc>
          <w:tcPr>
            <w:tcW w:w="2353" w:type="dxa"/>
          </w:tcPr>
          <w:p w14:paraId="48EB68ED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Nazwa zamówienia</w:t>
            </w:r>
          </w:p>
        </w:tc>
        <w:tc>
          <w:tcPr>
            <w:tcW w:w="7403" w:type="dxa"/>
          </w:tcPr>
          <w:p w14:paraId="0A253AC5" w14:textId="77777777" w:rsidR="00B611AD" w:rsidRPr="000551CA" w:rsidRDefault="00B611AD" w:rsidP="00B611AD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„</w:t>
            </w:r>
            <w:r w:rsidRPr="00F75552">
              <w:rPr>
                <w:rFonts w:ascii="Arial" w:eastAsia="Cambria" w:hAnsi="Arial" w:cs="Arial"/>
                <w:b/>
                <w:sz w:val="20"/>
                <w:szCs w:val="20"/>
              </w:rPr>
              <w:t>Termomodernizacja budynków A i D Samodzielnego Publicznego Zakładu Opieki</w:t>
            </w:r>
            <w:r w:rsidR="00E533FC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Pr="00F75552">
              <w:rPr>
                <w:rFonts w:ascii="Arial" w:eastAsia="Cambria" w:hAnsi="Arial" w:cs="Arial"/>
                <w:b/>
                <w:sz w:val="20"/>
                <w:szCs w:val="20"/>
              </w:rPr>
              <w:t>Zdrowotnej w Szamotułach – budynek A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br/>
            </w: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>w  zakresie:</w:t>
            </w:r>
          </w:p>
          <w:p w14:paraId="514C55E8" w14:textId="77777777" w:rsidR="00B611AD" w:rsidRPr="00DA00CF" w:rsidRDefault="00850524" w:rsidP="0085052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Hlk184381369"/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modernizacji źródła c.o. i c.w.u. na 2 wysokosprawne kondensacyjne kotły gazowe o mocy jednostkowej ok. 320-620 kW </w:t>
            </w:r>
            <w:r w:rsidR="00D834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każdy, 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współpracujące </w:t>
            </w:r>
            <w:r w:rsidR="00E533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3 pompami ciepła powietrze-woda</w:t>
            </w:r>
            <w:bookmarkEnd w:id="0"/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cele przygotowania c.w.u. </w:t>
            </w:r>
            <w:r w:rsidR="00E533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jednostkowej mocy ok. 40 kW</w:t>
            </w:r>
            <w:r w:rsidR="00D834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każda,</w:t>
            </w:r>
          </w:p>
          <w:p w14:paraId="788883EA" w14:textId="77777777" w:rsidR="00B611AD" w:rsidRPr="00DA00CF" w:rsidRDefault="00B611AD" w:rsidP="00850524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</w:t>
            </w:r>
            <w:r w:rsidR="00850524"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instalacji fotowoltaicznej o mocy </w:t>
            </w:r>
            <w:r w:rsidR="00257A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157,8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kWp wraz z magazynem energii  o pojemności ok. </w:t>
            </w:r>
            <w:r w:rsidR="00257A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236,7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kWh,</w:t>
            </w:r>
          </w:p>
          <w:p w14:paraId="283991A9" w14:textId="77777777" w:rsidR="00B611AD" w:rsidRPr="00DA00CF" w:rsidRDefault="00B611AD" w:rsidP="00DA00C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dociepleni</w:t>
            </w:r>
            <w:r w:rsidR="00DA00CF"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ścian zewnętrznych</w:t>
            </w:r>
          </w:p>
          <w:p w14:paraId="4395B85E" w14:textId="77777777" w:rsidR="00B611AD" w:rsidRPr="00DA00CF" w:rsidRDefault="00B611AD" w:rsidP="00DA00C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dociepleni</w:t>
            </w:r>
            <w:r w:rsidR="00DA00CF"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stropów zewnętrznych</w:t>
            </w:r>
          </w:p>
          <w:p w14:paraId="61CEBBEC" w14:textId="77777777" w:rsidR="00B611AD" w:rsidRPr="00DA00CF" w:rsidRDefault="00B611AD" w:rsidP="00DA00C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</w:t>
            </w:r>
            <w:r w:rsidR="00DA00CF"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stolarki okiennej i drzwiowej</w:t>
            </w:r>
          </w:p>
          <w:p w14:paraId="530C3B67" w14:textId="77777777" w:rsidR="00F421D6" w:rsidRDefault="00B611AD" w:rsidP="00257A4C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</w:t>
            </w:r>
            <w:r w:rsidR="00DA00CF"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DA00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central wentylacyjnych</w:t>
            </w:r>
          </w:p>
          <w:p w14:paraId="174FC320" w14:textId="77777777" w:rsidR="00A72EA9" w:rsidRPr="00257A4C" w:rsidRDefault="00E533FC" w:rsidP="00257A4C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ind w:left="51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="00A72EA9" w:rsidRPr="00A72E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akup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A72EA9" w:rsidRPr="00A72E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montaż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A72EA9" w:rsidRPr="00A72E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zestawu do zbierania i wykorzystania wody deszczowej</w:t>
            </w:r>
          </w:p>
        </w:tc>
      </w:tr>
      <w:tr w:rsidR="00D67D7C" w:rsidRPr="000551CA" w14:paraId="7E41E789" w14:textId="77777777" w:rsidTr="00E533FC">
        <w:trPr>
          <w:jc w:val="center"/>
        </w:trPr>
        <w:tc>
          <w:tcPr>
            <w:tcW w:w="2353" w:type="dxa"/>
          </w:tcPr>
          <w:p w14:paraId="3794ECD7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Adres obiektu</w:t>
            </w:r>
          </w:p>
        </w:tc>
        <w:tc>
          <w:tcPr>
            <w:tcW w:w="7403" w:type="dxa"/>
          </w:tcPr>
          <w:p w14:paraId="674ED24A" w14:textId="77777777" w:rsidR="00D67D7C" w:rsidRPr="000551CA" w:rsidRDefault="00F421D6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>
              <w:rPr>
                <w:rFonts w:ascii="Arial" w:eastAsia="Cambria" w:hAnsi="Arial" w:cs="Arial"/>
                <w:b/>
                <w:sz w:val="20"/>
                <w:szCs w:val="20"/>
              </w:rPr>
              <w:t>Samodzielny</w:t>
            </w:r>
            <w:r w:rsidR="00DC790C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  <w:r w:rsidR="00DC790C" w:rsidRPr="006E4B5D">
              <w:rPr>
                <w:rFonts w:ascii="Arial" w:eastAsia="Cambria" w:hAnsi="Arial" w:cs="Arial"/>
                <w:b/>
                <w:sz w:val="20"/>
                <w:szCs w:val="20"/>
              </w:rPr>
              <w:t>Publiczny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 Zakład Opieki Zdrowotnej </w:t>
            </w:r>
            <w:r w:rsidR="009635FF">
              <w:rPr>
                <w:rFonts w:ascii="Arial" w:eastAsia="Cambria" w:hAnsi="Arial" w:cs="Arial"/>
                <w:b/>
                <w:sz w:val="20"/>
                <w:szCs w:val="20"/>
              </w:rPr>
              <w:t xml:space="preserve">w Szamotułach </w:t>
            </w:r>
            <w:r w:rsidR="00E533FC">
              <w:rPr>
                <w:rFonts w:ascii="Arial" w:eastAsia="Cambria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(budynek A)</w:t>
            </w:r>
          </w:p>
          <w:p w14:paraId="55E64716" w14:textId="77777777" w:rsidR="00D67D7C" w:rsidRPr="000551CA" w:rsidRDefault="00D67D7C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 xml:space="preserve">Ul. </w:t>
            </w:r>
            <w:r w:rsidR="00F421D6">
              <w:rPr>
                <w:rFonts w:ascii="Arial" w:eastAsia="Cambria" w:hAnsi="Arial" w:cs="Arial"/>
                <w:b/>
                <w:sz w:val="20"/>
                <w:szCs w:val="20"/>
              </w:rPr>
              <w:t>Sukiennicza 13, 64-500 Szamotuły</w:t>
            </w:r>
          </w:p>
        </w:tc>
      </w:tr>
      <w:tr w:rsidR="00D67D7C" w:rsidRPr="000551CA" w14:paraId="343B3E5C" w14:textId="77777777" w:rsidTr="00E533FC">
        <w:trPr>
          <w:trHeight w:val="70"/>
          <w:jc w:val="center"/>
        </w:trPr>
        <w:tc>
          <w:tcPr>
            <w:tcW w:w="2353" w:type="dxa"/>
          </w:tcPr>
          <w:p w14:paraId="415C7D16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Nazwa Zamawiającego</w:t>
            </w:r>
          </w:p>
        </w:tc>
        <w:tc>
          <w:tcPr>
            <w:tcW w:w="7403" w:type="dxa"/>
          </w:tcPr>
          <w:p w14:paraId="14379AD3" w14:textId="77777777" w:rsidR="00D67D7C" w:rsidRPr="000551CA" w:rsidRDefault="00F421D6" w:rsidP="00F421D6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bookmarkStart w:id="1" w:name="_Hlk184640672"/>
            <w:r>
              <w:rPr>
                <w:rFonts w:ascii="Arial" w:eastAsia="Cambria" w:hAnsi="Arial" w:cs="Arial"/>
                <w:b/>
                <w:sz w:val="20"/>
                <w:szCs w:val="20"/>
              </w:rPr>
              <w:t xml:space="preserve">Samodzielny </w:t>
            </w:r>
            <w:r w:rsidR="00DC790C" w:rsidRPr="006E4B5D">
              <w:rPr>
                <w:rFonts w:ascii="Arial" w:eastAsia="Cambria" w:hAnsi="Arial" w:cs="Arial"/>
                <w:b/>
                <w:sz w:val="20"/>
                <w:szCs w:val="20"/>
              </w:rPr>
              <w:t xml:space="preserve">Publiczny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Zakład Opieki Zdrowotnej</w:t>
            </w:r>
            <w:bookmarkEnd w:id="1"/>
            <w:r w:rsidR="009635FF">
              <w:rPr>
                <w:rFonts w:ascii="Arial" w:eastAsia="Cambria" w:hAnsi="Arial" w:cs="Arial"/>
                <w:b/>
                <w:sz w:val="20"/>
                <w:szCs w:val="20"/>
              </w:rPr>
              <w:t xml:space="preserve"> w Szamotułach</w:t>
            </w:r>
          </w:p>
        </w:tc>
      </w:tr>
      <w:tr w:rsidR="00D67D7C" w:rsidRPr="000551CA" w14:paraId="5DCE38A1" w14:textId="77777777" w:rsidTr="00E533FC">
        <w:trPr>
          <w:jc w:val="center"/>
        </w:trPr>
        <w:tc>
          <w:tcPr>
            <w:tcW w:w="2353" w:type="dxa"/>
          </w:tcPr>
          <w:p w14:paraId="5FD4219E" w14:textId="77777777" w:rsidR="00D67D7C" w:rsidRPr="009479DE" w:rsidRDefault="00D67D7C" w:rsidP="003F6792">
            <w:pPr>
              <w:spacing w:line="36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9479DE">
              <w:rPr>
                <w:rFonts w:ascii="Arial" w:eastAsia="Cambria" w:hAnsi="Arial" w:cs="Arial"/>
                <w:sz w:val="20"/>
                <w:szCs w:val="20"/>
              </w:rPr>
              <w:t>Adres Zamawiającego</w:t>
            </w:r>
          </w:p>
        </w:tc>
        <w:tc>
          <w:tcPr>
            <w:tcW w:w="7403" w:type="dxa"/>
          </w:tcPr>
          <w:p w14:paraId="681A8E33" w14:textId="77777777" w:rsidR="00D67D7C" w:rsidRPr="000551CA" w:rsidRDefault="00F421D6" w:rsidP="003F6792">
            <w:pPr>
              <w:spacing w:line="360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0551CA">
              <w:rPr>
                <w:rFonts w:ascii="Arial" w:eastAsia="Cambria" w:hAnsi="Arial" w:cs="Arial"/>
                <w:b/>
                <w:sz w:val="20"/>
                <w:szCs w:val="20"/>
              </w:rPr>
              <w:t xml:space="preserve">Ul. </w:t>
            </w:r>
            <w:r>
              <w:rPr>
                <w:rFonts w:ascii="Arial" w:eastAsia="Cambria" w:hAnsi="Arial" w:cs="Arial"/>
                <w:b/>
                <w:sz w:val="20"/>
                <w:szCs w:val="20"/>
              </w:rPr>
              <w:t>Sukiennicza 13, 64-500 Szamotuły</w:t>
            </w:r>
          </w:p>
        </w:tc>
      </w:tr>
    </w:tbl>
    <w:p w14:paraId="4B5F6D3A" w14:textId="77777777" w:rsidR="002B20E7" w:rsidRPr="006F2F60" w:rsidRDefault="002B20E7" w:rsidP="002B20E7">
      <w:pPr>
        <w:pStyle w:val="APNormalny"/>
        <w:jc w:val="center"/>
        <w:rPr>
          <w:rFonts w:ascii="Arial" w:hAnsi="Arial" w:cs="Arial"/>
        </w:rPr>
      </w:pPr>
    </w:p>
    <w:tbl>
      <w:tblPr>
        <w:tblStyle w:val="TableGrid"/>
        <w:tblW w:w="10869" w:type="dxa"/>
        <w:jc w:val="center"/>
        <w:tblInd w:w="0" w:type="dxa"/>
        <w:tblCellMar>
          <w:top w:w="9" w:type="dxa"/>
          <w:left w:w="10" w:type="dxa"/>
          <w:right w:w="11" w:type="dxa"/>
        </w:tblCellMar>
        <w:tblLook w:val="04A0" w:firstRow="1" w:lastRow="0" w:firstColumn="1" w:lastColumn="0" w:noHBand="0" w:noVBand="1"/>
      </w:tblPr>
      <w:tblGrid>
        <w:gridCol w:w="304"/>
        <w:gridCol w:w="903"/>
        <w:gridCol w:w="3511"/>
        <w:gridCol w:w="424"/>
        <w:gridCol w:w="646"/>
        <w:gridCol w:w="1091"/>
        <w:gridCol w:w="1276"/>
        <w:gridCol w:w="1417"/>
        <w:gridCol w:w="1297"/>
      </w:tblGrid>
      <w:tr w:rsidR="00DC790C" w:rsidRPr="0080731E" w14:paraId="7E989C63" w14:textId="77777777" w:rsidTr="00DC790C">
        <w:trPr>
          <w:trHeight w:val="19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6EE23C3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8DEB394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9BF009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56BF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590B02E" w14:textId="77777777" w:rsidR="00DC790C" w:rsidRPr="0080731E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Obmiar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AC3C9E6" w14:textId="77777777" w:rsidR="00DC790C" w:rsidRPr="006E4B5D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6E4B5D">
              <w:rPr>
                <w:b/>
                <w:bCs/>
                <w:sz w:val="20"/>
                <w:szCs w:val="20"/>
              </w:rPr>
              <w:t>jednost</w:t>
            </w:r>
            <w:proofErr w:type="spellEnd"/>
            <w:r w:rsidRPr="006E4B5D">
              <w:rPr>
                <w:b/>
                <w:bCs/>
                <w:sz w:val="20"/>
                <w:szCs w:val="20"/>
              </w:rPr>
              <w:t>. netto 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42559B1" w14:textId="77777777" w:rsidR="00DC790C" w:rsidRPr="006E4B5D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Wartość</w:t>
            </w:r>
          </w:p>
          <w:p w14:paraId="37EEACAC" w14:textId="77777777" w:rsidR="00DC790C" w:rsidRPr="006E4B5D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A63265D" w14:textId="77777777" w:rsidR="00DC790C" w:rsidRPr="006E4B5D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Wartość</w:t>
            </w:r>
          </w:p>
          <w:p w14:paraId="28C39C7F" w14:textId="77777777" w:rsidR="00DC790C" w:rsidRPr="006E4B5D" w:rsidRDefault="00DC790C" w:rsidP="00DC790C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3577E63" w14:textId="77777777" w:rsidR="00DC790C" w:rsidRPr="006E4B5D" w:rsidRDefault="00DC790C" w:rsidP="00DC790C">
            <w:pPr>
              <w:jc w:val="center"/>
              <w:rPr>
                <w:b/>
                <w:sz w:val="20"/>
                <w:szCs w:val="20"/>
              </w:rPr>
            </w:pPr>
            <w:r w:rsidRPr="006E4B5D">
              <w:rPr>
                <w:b/>
                <w:sz w:val="20"/>
                <w:szCs w:val="20"/>
              </w:rPr>
              <w:t>Stawka podatku VAT</w:t>
            </w:r>
          </w:p>
        </w:tc>
      </w:tr>
      <w:tr w:rsidR="00DC790C" w:rsidRPr="004977A8" w14:paraId="4AFE2373" w14:textId="77777777" w:rsidTr="007107FB">
        <w:trPr>
          <w:trHeight w:val="2800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FB48F0E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E0E721" w14:textId="77777777" w:rsidR="00DC790C" w:rsidRPr="004977A8" w:rsidRDefault="00DC790C" w:rsidP="00FF5FAE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0F84B4" w14:textId="77777777" w:rsidR="00DC790C" w:rsidRDefault="00DC790C" w:rsidP="007107FB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Nowe kotły gazowe wraz z modernizacją kotłowni na cele CO i CWU, pompy ciepła na cele CWU, automatyka źródła ciepła oraz pracami budowlanymi w obrębie kotłowni, rozdzielnica elektryczna. Wdrożenie systemów monitorowania i zarządzania zużyciem energii(BMS)</w:t>
            </w:r>
          </w:p>
          <w:p w14:paraId="0D62AB36" w14:textId="77777777" w:rsidR="00DC790C" w:rsidRPr="00776CF0" w:rsidRDefault="00DC790C" w:rsidP="007107FB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 w:rsidRPr="00776CF0">
              <w:rPr>
                <w:b/>
                <w:bCs/>
                <w:sz w:val="20"/>
                <w:szCs w:val="20"/>
              </w:rPr>
              <w:t>MODERNIZACJA SYSTEMU C.O. I C.W.U. Z ZAKUPEM I MONTAŻEM KOTŁÓW GAZOWYCH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4EE47A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4977A8">
              <w:rPr>
                <w:sz w:val="20"/>
                <w:szCs w:val="20"/>
              </w:rPr>
              <w:t>kpl</w:t>
            </w:r>
            <w:proofErr w:type="spellEnd"/>
            <w:r w:rsidRPr="004977A8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69FD616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CE50BEA" w14:textId="77777777" w:rsidR="00DC790C" w:rsidRPr="004977A8" w:rsidRDefault="00DC790C" w:rsidP="00FF5FAE">
            <w:pPr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070F03" w14:textId="77777777" w:rsidR="00DC790C" w:rsidRPr="004977A8" w:rsidRDefault="00DC790C" w:rsidP="00750712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BD7BB6E" w14:textId="77777777" w:rsidR="00DC790C" w:rsidRPr="004977A8" w:rsidRDefault="00DC790C" w:rsidP="00FF5FAE">
            <w:pPr>
              <w:spacing w:line="259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3E66E4" w14:textId="77777777" w:rsidR="00DC790C" w:rsidRPr="004977A8" w:rsidRDefault="00DC790C" w:rsidP="00FF5FAE">
            <w:pPr>
              <w:spacing w:line="259" w:lineRule="auto"/>
              <w:jc w:val="right"/>
              <w:rPr>
                <w:sz w:val="20"/>
                <w:szCs w:val="20"/>
              </w:rPr>
            </w:pPr>
          </w:p>
        </w:tc>
      </w:tr>
      <w:tr w:rsidR="00DC790C" w:rsidRPr="004977A8" w14:paraId="6A07257F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2A2DED4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D4B1BA6" w14:textId="77777777" w:rsidR="00DC790C" w:rsidRPr="004977A8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05E5D" w14:textId="77777777" w:rsidR="00DC790C" w:rsidRPr="00776CF0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776CF0">
              <w:rPr>
                <w:sz w:val="20"/>
                <w:szCs w:val="20"/>
              </w:rPr>
              <w:t>ZAKUP I MONTAŻ POMPY CIEPŁA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0CBF6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4977A8">
              <w:rPr>
                <w:sz w:val="20"/>
                <w:szCs w:val="20"/>
              </w:rPr>
              <w:t>kpl</w:t>
            </w:r>
            <w:proofErr w:type="spellEnd"/>
            <w:r w:rsidRPr="004977A8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4FD5C5B" w14:textId="77777777" w:rsidR="00DC790C" w:rsidRPr="004977A8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4977A8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6CCED8C" w14:textId="77777777" w:rsidR="00DC790C" w:rsidRPr="004977A8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EC1C935" w14:textId="77777777" w:rsidR="00DC790C" w:rsidRPr="004977A8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B50DCAD" w14:textId="77777777" w:rsidR="00DC790C" w:rsidRPr="004977A8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82EE4A9" w14:textId="77777777" w:rsidR="00DC790C" w:rsidRPr="004977A8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0B6A21B3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F366DE0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6220410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02C3E9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Instalacja fotowoltaiczna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22A346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EDEA859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EED11CE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7D103DF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88E5B67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8554CA5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316E32C8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19B75A5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3FCF576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61846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Magazyn energii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20AB12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24FBAF8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7C45F0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37DC24B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A939DAD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C14B4F0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8B05B2" w:rsidRPr="006E4B5D" w14:paraId="76496C6D" w14:textId="77777777" w:rsidTr="009150AF">
        <w:trPr>
          <w:trHeight w:val="19"/>
          <w:jc w:val="center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70D7A25" w14:textId="77777777" w:rsidR="008B05B2" w:rsidRPr="0080731E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B138860" w14:textId="77777777" w:rsidR="008B05B2" w:rsidRPr="0080731E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63A7CA" w14:textId="77777777" w:rsidR="008B05B2" w:rsidRPr="0080731E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28ACDA" w14:textId="77777777" w:rsidR="008B05B2" w:rsidRPr="0080731E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47BF112" w14:textId="77777777" w:rsidR="008B05B2" w:rsidRPr="0080731E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0731E">
              <w:rPr>
                <w:b/>
                <w:bCs/>
                <w:sz w:val="20"/>
                <w:szCs w:val="20"/>
              </w:rPr>
              <w:t>Obmiar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1DC437D" w14:textId="77777777" w:rsidR="008B05B2" w:rsidRPr="0080731E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</w:t>
            </w:r>
            <w:proofErr w:type="spellStart"/>
            <w:r>
              <w:rPr>
                <w:b/>
                <w:bCs/>
                <w:sz w:val="20"/>
                <w:szCs w:val="20"/>
              </w:rPr>
              <w:t>jednost</w:t>
            </w:r>
            <w:proofErr w:type="spellEnd"/>
            <w:r>
              <w:rPr>
                <w:b/>
                <w:bCs/>
                <w:sz w:val="20"/>
                <w:szCs w:val="20"/>
              </w:rPr>
              <w:t>. netto 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A15E74F" w14:textId="77777777" w:rsidR="008B05B2" w:rsidRPr="006E4B5D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Wartość</w:t>
            </w:r>
          </w:p>
          <w:p w14:paraId="05576D76" w14:textId="77777777" w:rsidR="008B05B2" w:rsidRPr="006E4B5D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netto (zł)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60EFE58" w14:textId="77777777" w:rsidR="008B05B2" w:rsidRPr="006E4B5D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Wartość</w:t>
            </w:r>
          </w:p>
          <w:p w14:paraId="08402B79" w14:textId="77777777" w:rsidR="008B05B2" w:rsidRPr="006E4B5D" w:rsidRDefault="008B05B2" w:rsidP="009150A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6E4B5D">
              <w:rPr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0D06899" w14:textId="77777777" w:rsidR="008B05B2" w:rsidRPr="006E4B5D" w:rsidRDefault="008B05B2" w:rsidP="009150AF">
            <w:pPr>
              <w:jc w:val="center"/>
              <w:rPr>
                <w:b/>
                <w:sz w:val="20"/>
                <w:szCs w:val="20"/>
              </w:rPr>
            </w:pPr>
            <w:r w:rsidRPr="006E4B5D">
              <w:rPr>
                <w:b/>
                <w:sz w:val="20"/>
                <w:szCs w:val="20"/>
              </w:rPr>
              <w:t>Stawka podatku VAT</w:t>
            </w:r>
          </w:p>
        </w:tc>
      </w:tr>
      <w:tr w:rsidR="00DC790C" w:rsidRPr="0080731E" w14:paraId="6F5FEE72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B9EE318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97AF1A6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9556BB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Docieplenie ścian SZ1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2D0D36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360C32F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22CB180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7A243A8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70A5ACD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34A2AFD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5376AB79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E4B70A4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F2D2CB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8C929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Docieplenie ścian SZ2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A0695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50B500E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E0AFF55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6F215FA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041F735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DB56880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680B6A3E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BD7A8D7" w14:textId="77777777" w:rsidR="00DC790C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B751E2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22358" w14:textId="77777777" w:rsidR="00DC790C" w:rsidRPr="004977A8" w:rsidRDefault="00DC790C" w:rsidP="00DC79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Docieplenie stropu  STZ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2BFC2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EE358AF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2CDF7EF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2AD54CD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E9B3986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3FAD007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6A910C58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8F7B43A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1C9D787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5E5AAA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Docieplenie stropu  STZ S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91914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2D3EEA2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7767293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616544F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1AD2B8C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B6C7353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6FA4CEA2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99379F6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9BAC516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2793FD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Wymiana okien i drzwi zewn.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53730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00303F5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EBB8779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B491302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D6B1CB4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138EB3A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165EBAC5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0981065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4B9A9C5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B28B15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Wymiana central wentylacyjnych: NW1, NW2, NW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, NW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>, NW7, NW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8E9E64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5F1C2D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EC8A68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2A8EA5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53239DC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2E2803F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3E1C691D" w14:textId="77777777" w:rsidTr="00DC790C">
        <w:trPr>
          <w:trHeight w:val="397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B2FCECA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41CF035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37C60B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  <w:r w:rsidRPr="004977A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Dokumentacja </w:t>
            </w:r>
            <w:r w:rsidRPr="006E4B5D">
              <w:rPr>
                <w:rFonts w:ascii="Calibri" w:hAnsi="Calibri" w:cs="Calibri"/>
                <w:sz w:val="20"/>
                <w:szCs w:val="20"/>
              </w:rPr>
              <w:t>projektowa (techniczna)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574F5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80731E">
              <w:rPr>
                <w:sz w:val="20"/>
                <w:szCs w:val="20"/>
              </w:rPr>
              <w:t>kpl</w:t>
            </w:r>
            <w:proofErr w:type="spellEnd"/>
            <w:r w:rsidRPr="0080731E"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77549020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0731E">
              <w:rPr>
                <w:sz w:val="20"/>
                <w:szCs w:val="20"/>
              </w:rPr>
              <w:t>1,00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22A1384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33B540B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6140077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862B73D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4BE7E546" w14:textId="77777777" w:rsidTr="00DC790C">
        <w:trPr>
          <w:trHeight w:val="19"/>
          <w:jc w:val="center"/>
        </w:trPr>
        <w:tc>
          <w:tcPr>
            <w:tcW w:w="3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62F96216" w14:textId="77777777" w:rsidR="00DC790C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434DD0E" w14:textId="77777777" w:rsidR="00DC790C" w:rsidRPr="0080731E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12D9D" w14:textId="77777777" w:rsidR="00DC790C" w:rsidRPr="004977A8" w:rsidRDefault="00DC790C" w:rsidP="00DC79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2E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Zakup i montaż zestawu do zbierania </w:t>
            </w:r>
            <w:r w:rsidR="00750712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A72EA9">
              <w:rPr>
                <w:rFonts w:ascii="Calibri" w:hAnsi="Calibri" w:cs="Calibri"/>
                <w:color w:val="000000"/>
                <w:sz w:val="20"/>
                <w:szCs w:val="20"/>
              </w:rPr>
              <w:t>i wykorzystania wody deszczowej</w:t>
            </w:r>
          </w:p>
        </w:tc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0FBD78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E491D8" w14:textId="77777777" w:rsidR="00DC790C" w:rsidRPr="0080731E" w:rsidRDefault="00DC790C" w:rsidP="00DC790C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0731E">
              <w:rPr>
                <w:sz w:val="20"/>
                <w:szCs w:val="20"/>
              </w:rPr>
              <w:t>,00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EBBB8A6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2A7A674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4A96411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170B54C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C790C" w:rsidRPr="0080731E" w14:paraId="5EBB1D94" w14:textId="77777777" w:rsidTr="00DC790C">
        <w:trPr>
          <w:trHeight w:val="459"/>
          <w:jc w:val="center"/>
        </w:trPr>
        <w:tc>
          <w:tcPr>
            <w:tcW w:w="578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A537EE8" w14:textId="77777777" w:rsidR="00DC790C" w:rsidRPr="006E4B5D" w:rsidRDefault="00DC790C" w:rsidP="00DC790C">
            <w:pPr>
              <w:spacing w:line="259" w:lineRule="auto"/>
              <w:jc w:val="right"/>
              <w:rPr>
                <w:sz w:val="20"/>
                <w:szCs w:val="20"/>
              </w:rPr>
            </w:pPr>
            <w:r w:rsidRPr="006E4B5D">
              <w:rPr>
                <w:sz w:val="20"/>
                <w:szCs w:val="20"/>
              </w:rPr>
              <w:t>RAZEM: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103840E8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591EC7B7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CE0A39B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0F128E8" w14:textId="77777777" w:rsidR="00DC790C" w:rsidRDefault="00DC790C" w:rsidP="00DC790C">
            <w:pPr>
              <w:spacing w:line="259" w:lineRule="auto"/>
              <w:rPr>
                <w:sz w:val="20"/>
                <w:szCs w:val="20"/>
              </w:rPr>
            </w:pPr>
          </w:p>
        </w:tc>
      </w:tr>
    </w:tbl>
    <w:p w14:paraId="77414B64" w14:textId="465A8236" w:rsidR="00D0068B" w:rsidRPr="00D0068B" w:rsidRDefault="00A72EA9" w:rsidP="00D0068B">
      <w:pPr>
        <w:pStyle w:val="APNormalny"/>
        <w:ind w:firstLine="0"/>
        <w:rPr>
          <w:rFonts w:ascii="Arial" w:hAnsi="Arial" w:cs="Arial"/>
        </w:rPr>
      </w:pPr>
      <w:proofErr w:type="spellStart"/>
      <w:r w:rsidRPr="00A72EA9">
        <w:rPr>
          <w:rFonts w:ascii="Arial" w:hAnsi="Arial" w:cs="Arial"/>
        </w:rPr>
        <w:t>kpl</w:t>
      </w:r>
      <w:proofErr w:type="spellEnd"/>
      <w:r w:rsidRPr="00A72EA9">
        <w:rPr>
          <w:rFonts w:ascii="Arial" w:hAnsi="Arial" w:cs="Arial"/>
        </w:rPr>
        <w:t xml:space="preserve"> -&gt; </w:t>
      </w:r>
      <w:r w:rsidR="00D0068B" w:rsidRPr="00D0068B">
        <w:rPr>
          <w:rFonts w:ascii="Arial" w:hAnsi="Arial" w:cs="Arial"/>
        </w:rPr>
        <w:t xml:space="preserve">należy rozumieć jako cały komplet prac dot. niniejszej części zamówienia określony </w:t>
      </w:r>
      <w:r w:rsidR="00D0068B" w:rsidRPr="00D0068B">
        <w:rPr>
          <w:rFonts w:ascii="Arial" w:hAnsi="Arial" w:cs="Arial"/>
        </w:rPr>
        <w:br/>
        <w:t xml:space="preserve">w dokumentacji postępowania </w:t>
      </w:r>
      <w:r w:rsidR="00D0068B">
        <w:rPr>
          <w:rFonts w:ascii="Arial" w:hAnsi="Arial" w:cs="Arial"/>
        </w:rPr>
        <w:t xml:space="preserve">(np. </w:t>
      </w:r>
      <w:r w:rsidR="00D0068B" w:rsidRPr="00A72EA9">
        <w:rPr>
          <w:rFonts w:ascii="Arial" w:hAnsi="Arial" w:cs="Arial"/>
        </w:rPr>
        <w:t xml:space="preserve">2 szt. pomp ciepła = 1 </w:t>
      </w:r>
      <w:proofErr w:type="spellStart"/>
      <w:r w:rsidR="00D0068B" w:rsidRPr="00A72EA9">
        <w:rPr>
          <w:rFonts w:ascii="Arial" w:hAnsi="Arial" w:cs="Arial"/>
        </w:rPr>
        <w:t>kpl</w:t>
      </w:r>
      <w:proofErr w:type="spellEnd"/>
      <w:r w:rsidR="00D0068B" w:rsidRPr="00A72EA9">
        <w:rPr>
          <w:rFonts w:ascii="Arial" w:hAnsi="Arial" w:cs="Arial"/>
        </w:rPr>
        <w:t>.</w:t>
      </w:r>
      <w:r w:rsidR="00D0068B">
        <w:rPr>
          <w:rFonts w:ascii="Arial" w:hAnsi="Arial" w:cs="Arial"/>
        </w:rPr>
        <w:t xml:space="preserve">) </w:t>
      </w:r>
    </w:p>
    <w:p w14:paraId="4B6A93AD" w14:textId="1EF62547" w:rsidR="00FF5FAE" w:rsidRPr="00A72EA9" w:rsidRDefault="00FF5FAE" w:rsidP="00A72EA9">
      <w:pPr>
        <w:pStyle w:val="APNormalny"/>
        <w:ind w:firstLine="0"/>
        <w:rPr>
          <w:rFonts w:ascii="Arial" w:hAnsi="Arial" w:cs="Arial"/>
        </w:rPr>
      </w:pPr>
    </w:p>
    <w:sectPr w:rsidR="00FF5FAE" w:rsidRPr="00A72EA9" w:rsidSect="00734A15">
      <w:headerReference w:type="default" r:id="rId8"/>
      <w:pgSz w:w="11900" w:h="16840"/>
      <w:pgMar w:top="907" w:right="1134" w:bottom="284" w:left="1418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2DDB6" w14:textId="77777777" w:rsidR="0083781F" w:rsidRDefault="0083781F" w:rsidP="005253F0">
      <w:r>
        <w:separator/>
      </w:r>
    </w:p>
  </w:endnote>
  <w:endnote w:type="continuationSeparator" w:id="0">
    <w:p w14:paraId="37D64BB1" w14:textId="77777777" w:rsidR="0083781F" w:rsidRDefault="0083781F" w:rsidP="005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New Roman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E7B17" w14:textId="77777777" w:rsidR="0083781F" w:rsidRDefault="0083781F" w:rsidP="005253F0">
      <w:r>
        <w:separator/>
      </w:r>
    </w:p>
  </w:footnote>
  <w:footnote w:type="continuationSeparator" w:id="0">
    <w:p w14:paraId="0B253860" w14:textId="77777777" w:rsidR="0083781F" w:rsidRDefault="0083781F" w:rsidP="0052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3668D" w14:textId="77777777" w:rsidR="00551FF3" w:rsidRDefault="00551FF3" w:rsidP="00551FF3">
    <w:pPr>
      <w:pStyle w:val="Nagwek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7033D998" wp14:editId="102F8379">
          <wp:extent cx="5981700" cy="716280"/>
          <wp:effectExtent l="19050" t="0" r="0" b="0"/>
          <wp:docPr id="1" name="Obraz 1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_w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62220F6" w14:textId="77777777" w:rsidR="009C294E" w:rsidRDefault="009C294E" w:rsidP="009C294E">
    <w:pPr>
      <w:pStyle w:val="APRozdzia"/>
      <w:spacing w:before="0" w:after="0"/>
      <w:ind w:firstLine="709"/>
      <w:rPr>
        <w:rStyle w:val="APNormalnyZnak"/>
        <w:b w:val="0"/>
        <w:bCs w:val="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90707"/>
    <w:multiLevelType w:val="multilevel"/>
    <w:tmpl w:val="EDEAC142"/>
    <w:lvl w:ilvl="0">
      <w:start w:val="1"/>
      <w:numFmt w:val="decimal"/>
      <w:pStyle w:val="AP1"/>
      <w:lvlText w:val="%1."/>
      <w:lvlJc w:val="left"/>
      <w:pPr>
        <w:ind w:left="644" w:hanging="644"/>
      </w:pPr>
      <w:rPr>
        <w:rFonts w:hint="default"/>
      </w:rPr>
    </w:lvl>
    <w:lvl w:ilvl="1">
      <w:start w:val="1"/>
      <w:numFmt w:val="decimal"/>
      <w:pStyle w:val="AP11"/>
      <w:isLgl/>
      <w:lvlText w:val="%1.%2."/>
      <w:lvlJc w:val="left"/>
      <w:pPr>
        <w:ind w:left="1146" w:hanging="1146"/>
      </w:pPr>
      <w:rPr>
        <w:rFonts w:hint="default"/>
      </w:rPr>
    </w:lvl>
    <w:lvl w:ilvl="2">
      <w:start w:val="1"/>
      <w:numFmt w:val="decimal"/>
      <w:pStyle w:val="AP111"/>
      <w:isLgl/>
      <w:lvlText w:val="%1.%2.%3."/>
      <w:lvlJc w:val="left"/>
      <w:pPr>
        <w:ind w:left="1004" w:hanging="1004"/>
      </w:pPr>
      <w:rPr>
        <w:rFonts w:hint="default"/>
        <w:b/>
        <w:bCs/>
      </w:rPr>
    </w:lvl>
    <w:lvl w:ilvl="3">
      <w:start w:val="1"/>
      <w:numFmt w:val="decimal"/>
      <w:pStyle w:val="AP1111"/>
      <w:isLgl/>
      <w:lvlText w:val="%1.%2.%3.%4."/>
      <w:lvlJc w:val="left"/>
      <w:pPr>
        <w:ind w:left="1364" w:hanging="13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7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7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20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20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444"/>
      </w:pPr>
      <w:rPr>
        <w:rFonts w:hint="default"/>
      </w:rPr>
    </w:lvl>
  </w:abstractNum>
  <w:abstractNum w:abstractNumId="1" w15:restartNumberingAfterBreak="0">
    <w:nsid w:val="1C965536"/>
    <w:multiLevelType w:val="hybridMultilevel"/>
    <w:tmpl w:val="2FCAD7CE"/>
    <w:lvl w:ilvl="0" w:tplc="5C9896D6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F03ED5"/>
    <w:multiLevelType w:val="hybridMultilevel"/>
    <w:tmpl w:val="99222758"/>
    <w:lvl w:ilvl="0" w:tplc="C32278D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9CCCC4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A14F22"/>
    <w:multiLevelType w:val="hybridMultilevel"/>
    <w:tmpl w:val="1720AA3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62314F9"/>
    <w:multiLevelType w:val="hybridMultilevel"/>
    <w:tmpl w:val="935A65E0"/>
    <w:lvl w:ilvl="0" w:tplc="0415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num w:numId="1" w16cid:durableId="940645663">
    <w:abstractNumId w:val="0"/>
  </w:num>
  <w:num w:numId="2" w16cid:durableId="1326669603">
    <w:abstractNumId w:val="2"/>
  </w:num>
  <w:num w:numId="3" w16cid:durableId="1650556413">
    <w:abstractNumId w:val="4"/>
  </w:num>
  <w:num w:numId="4" w16cid:durableId="1858617782">
    <w:abstractNumId w:val="3"/>
  </w:num>
  <w:num w:numId="5" w16cid:durableId="1655836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3F0"/>
    <w:rsid w:val="00024AA4"/>
    <w:rsid w:val="00062044"/>
    <w:rsid w:val="00062B7E"/>
    <w:rsid w:val="000E3C2B"/>
    <w:rsid w:val="001241FC"/>
    <w:rsid w:val="001631FA"/>
    <w:rsid w:val="0017411F"/>
    <w:rsid w:val="001809C9"/>
    <w:rsid w:val="001F3BA1"/>
    <w:rsid w:val="00226324"/>
    <w:rsid w:val="00257A4C"/>
    <w:rsid w:val="002B20E7"/>
    <w:rsid w:val="002C41DB"/>
    <w:rsid w:val="002D4280"/>
    <w:rsid w:val="003050B9"/>
    <w:rsid w:val="00324009"/>
    <w:rsid w:val="00346CCA"/>
    <w:rsid w:val="003B6869"/>
    <w:rsid w:val="003C4631"/>
    <w:rsid w:val="003D0615"/>
    <w:rsid w:val="003D4C2C"/>
    <w:rsid w:val="003E69F4"/>
    <w:rsid w:val="00450345"/>
    <w:rsid w:val="004550C4"/>
    <w:rsid w:val="00463E10"/>
    <w:rsid w:val="00465ADB"/>
    <w:rsid w:val="00474380"/>
    <w:rsid w:val="00475A88"/>
    <w:rsid w:val="004977A8"/>
    <w:rsid w:val="004A43A3"/>
    <w:rsid w:val="004B70BE"/>
    <w:rsid w:val="004F3F7F"/>
    <w:rsid w:val="005253F0"/>
    <w:rsid w:val="00536300"/>
    <w:rsid w:val="00551FF3"/>
    <w:rsid w:val="005A5A48"/>
    <w:rsid w:val="005B1624"/>
    <w:rsid w:val="005C7443"/>
    <w:rsid w:val="005F1C11"/>
    <w:rsid w:val="006560C5"/>
    <w:rsid w:val="006A5901"/>
    <w:rsid w:val="006B3521"/>
    <w:rsid w:val="006C2D10"/>
    <w:rsid w:val="006D3403"/>
    <w:rsid w:val="006E0AB3"/>
    <w:rsid w:val="006E4B5D"/>
    <w:rsid w:val="006F2F60"/>
    <w:rsid w:val="007107FB"/>
    <w:rsid w:val="00734A15"/>
    <w:rsid w:val="00750712"/>
    <w:rsid w:val="00765D60"/>
    <w:rsid w:val="00776CF0"/>
    <w:rsid w:val="007B3AE9"/>
    <w:rsid w:val="00830EE6"/>
    <w:rsid w:val="0083781F"/>
    <w:rsid w:val="00850524"/>
    <w:rsid w:val="008515F0"/>
    <w:rsid w:val="0085633C"/>
    <w:rsid w:val="008B05B2"/>
    <w:rsid w:val="008D0882"/>
    <w:rsid w:val="008D3970"/>
    <w:rsid w:val="008E379B"/>
    <w:rsid w:val="008F3095"/>
    <w:rsid w:val="0095701C"/>
    <w:rsid w:val="009635FF"/>
    <w:rsid w:val="009944AB"/>
    <w:rsid w:val="009C294E"/>
    <w:rsid w:val="009E652D"/>
    <w:rsid w:val="00A50ECB"/>
    <w:rsid w:val="00A72EA9"/>
    <w:rsid w:val="00A75DD1"/>
    <w:rsid w:val="00AA54A2"/>
    <w:rsid w:val="00AB1D64"/>
    <w:rsid w:val="00AB7F9F"/>
    <w:rsid w:val="00AD120B"/>
    <w:rsid w:val="00AE319A"/>
    <w:rsid w:val="00B165D4"/>
    <w:rsid w:val="00B611AD"/>
    <w:rsid w:val="00B636FE"/>
    <w:rsid w:val="00B659D6"/>
    <w:rsid w:val="00BA6E5C"/>
    <w:rsid w:val="00BB4597"/>
    <w:rsid w:val="00BC733B"/>
    <w:rsid w:val="00BF56DC"/>
    <w:rsid w:val="00C02CC0"/>
    <w:rsid w:val="00C07A59"/>
    <w:rsid w:val="00C32E35"/>
    <w:rsid w:val="00C34409"/>
    <w:rsid w:val="00C76B1B"/>
    <w:rsid w:val="00CA0322"/>
    <w:rsid w:val="00CB1EEC"/>
    <w:rsid w:val="00CC37B6"/>
    <w:rsid w:val="00CD4533"/>
    <w:rsid w:val="00D0068B"/>
    <w:rsid w:val="00D25542"/>
    <w:rsid w:val="00D652C3"/>
    <w:rsid w:val="00D67D7C"/>
    <w:rsid w:val="00D83415"/>
    <w:rsid w:val="00DA00CF"/>
    <w:rsid w:val="00DA7B19"/>
    <w:rsid w:val="00DC2080"/>
    <w:rsid w:val="00DC790C"/>
    <w:rsid w:val="00DC7E2F"/>
    <w:rsid w:val="00E366C0"/>
    <w:rsid w:val="00E37FDB"/>
    <w:rsid w:val="00E533FC"/>
    <w:rsid w:val="00E60F1B"/>
    <w:rsid w:val="00F368C4"/>
    <w:rsid w:val="00F40687"/>
    <w:rsid w:val="00F421D6"/>
    <w:rsid w:val="00F44369"/>
    <w:rsid w:val="00F447B1"/>
    <w:rsid w:val="00F64DF2"/>
    <w:rsid w:val="00F72345"/>
    <w:rsid w:val="00FD5128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1BD3"/>
  <w15:docId w15:val="{58202618-4562-475F-8233-67C46C75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D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25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53F0"/>
  </w:style>
  <w:style w:type="paragraph" w:styleId="Stopka">
    <w:name w:val="footer"/>
    <w:basedOn w:val="Normalny"/>
    <w:link w:val="StopkaZnak"/>
    <w:uiPriority w:val="99"/>
    <w:unhideWhenUsed/>
    <w:rsid w:val="00525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3F0"/>
  </w:style>
  <w:style w:type="character" w:styleId="Hipercze">
    <w:name w:val="Hyperlink"/>
    <w:basedOn w:val="Domylnaczcionkaakapitu"/>
    <w:uiPriority w:val="99"/>
    <w:unhideWhenUsed/>
    <w:rsid w:val="003D06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615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4B70BE"/>
    <w:rPr>
      <w:i/>
      <w:iCs/>
      <w:color w:val="404040" w:themeColor="text1" w:themeTint="BF"/>
    </w:rPr>
  </w:style>
  <w:style w:type="paragraph" w:customStyle="1" w:styleId="APNormalny">
    <w:name w:val="AP Normalny"/>
    <w:basedOn w:val="Normalny"/>
    <w:link w:val="APNormalnyZnak"/>
    <w:qFormat/>
    <w:rsid w:val="003D4C2C"/>
    <w:pPr>
      <w:spacing w:before="120" w:line="259" w:lineRule="auto"/>
      <w:ind w:firstLine="284"/>
      <w:jc w:val="both"/>
    </w:pPr>
    <w:rPr>
      <w:rFonts w:ascii="Arial Nova" w:hAnsi="Arial Nova"/>
      <w:sz w:val="20"/>
      <w:szCs w:val="20"/>
    </w:rPr>
  </w:style>
  <w:style w:type="paragraph" w:customStyle="1" w:styleId="AP1">
    <w:name w:val="AP 1"/>
    <w:basedOn w:val="APNormalny"/>
    <w:link w:val="AP1Znak"/>
    <w:qFormat/>
    <w:rsid w:val="003D4C2C"/>
    <w:pPr>
      <w:numPr>
        <w:numId w:val="1"/>
      </w:numPr>
      <w:spacing w:before="240" w:after="60" w:line="240" w:lineRule="auto"/>
      <w:outlineLvl w:val="0"/>
    </w:pPr>
    <w:rPr>
      <w:b/>
      <w:bCs/>
      <w:smallCaps/>
      <w:sz w:val="28"/>
      <w:szCs w:val="28"/>
    </w:rPr>
  </w:style>
  <w:style w:type="character" w:customStyle="1" w:styleId="APNormalnyZnak">
    <w:name w:val="AP Normalny Znak"/>
    <w:basedOn w:val="Domylnaczcionkaakapitu"/>
    <w:link w:val="APNormalny"/>
    <w:rsid w:val="003D4C2C"/>
    <w:rPr>
      <w:rFonts w:ascii="Arial Nova" w:hAnsi="Arial Nova"/>
      <w:sz w:val="20"/>
      <w:szCs w:val="20"/>
    </w:rPr>
  </w:style>
  <w:style w:type="paragraph" w:customStyle="1" w:styleId="AP11">
    <w:name w:val="AP 1.1"/>
    <w:basedOn w:val="APNormalny"/>
    <w:link w:val="AP11Znak"/>
    <w:qFormat/>
    <w:rsid w:val="003D4C2C"/>
    <w:pPr>
      <w:numPr>
        <w:ilvl w:val="1"/>
        <w:numId w:val="1"/>
      </w:numPr>
      <w:spacing w:before="240" w:after="60" w:line="240" w:lineRule="auto"/>
      <w:outlineLvl w:val="1"/>
    </w:pPr>
    <w:rPr>
      <w:b/>
      <w:bCs/>
    </w:rPr>
  </w:style>
  <w:style w:type="character" w:customStyle="1" w:styleId="AP1Znak">
    <w:name w:val="AP 1 Znak"/>
    <w:basedOn w:val="APNormalnyZnak"/>
    <w:link w:val="AP1"/>
    <w:rsid w:val="003D4C2C"/>
    <w:rPr>
      <w:rFonts w:ascii="Arial Nova" w:hAnsi="Arial Nova"/>
      <w:b/>
      <w:bCs/>
      <w:smallCaps/>
      <w:sz w:val="28"/>
      <w:szCs w:val="28"/>
    </w:rPr>
  </w:style>
  <w:style w:type="paragraph" w:customStyle="1" w:styleId="AP111">
    <w:name w:val="AP 1.1.1"/>
    <w:basedOn w:val="APNormalny"/>
    <w:link w:val="AP111Znak"/>
    <w:qFormat/>
    <w:rsid w:val="003D4C2C"/>
    <w:pPr>
      <w:numPr>
        <w:ilvl w:val="2"/>
        <w:numId w:val="1"/>
      </w:numPr>
      <w:spacing w:before="240"/>
      <w:outlineLvl w:val="2"/>
    </w:pPr>
    <w:rPr>
      <w:b/>
      <w:bCs/>
    </w:rPr>
  </w:style>
  <w:style w:type="character" w:customStyle="1" w:styleId="AP11Znak">
    <w:name w:val="AP 1.1 Znak"/>
    <w:basedOn w:val="APNormalnyZnak"/>
    <w:link w:val="AP11"/>
    <w:rsid w:val="003D4C2C"/>
    <w:rPr>
      <w:rFonts w:ascii="Arial Nova" w:hAnsi="Arial Nova"/>
      <w:b/>
      <w:bCs/>
      <w:sz w:val="20"/>
      <w:szCs w:val="20"/>
    </w:rPr>
  </w:style>
  <w:style w:type="paragraph" w:customStyle="1" w:styleId="AP1111">
    <w:name w:val="AP 1.1.1.1"/>
    <w:basedOn w:val="APNormalny"/>
    <w:link w:val="AP1111Znak"/>
    <w:qFormat/>
    <w:rsid w:val="003D4C2C"/>
    <w:pPr>
      <w:numPr>
        <w:ilvl w:val="3"/>
        <w:numId w:val="1"/>
      </w:numPr>
      <w:outlineLvl w:val="3"/>
    </w:pPr>
  </w:style>
  <w:style w:type="character" w:customStyle="1" w:styleId="AP111Znak">
    <w:name w:val="AP 1.1.1 Znak"/>
    <w:basedOn w:val="APNormalnyZnak"/>
    <w:link w:val="AP111"/>
    <w:rsid w:val="003D4C2C"/>
    <w:rPr>
      <w:rFonts w:ascii="Arial Nova" w:hAnsi="Arial Nova"/>
      <w:b/>
      <w:bCs/>
      <w:sz w:val="20"/>
      <w:szCs w:val="20"/>
    </w:rPr>
  </w:style>
  <w:style w:type="paragraph" w:customStyle="1" w:styleId="APRozdzia">
    <w:name w:val="AP Rozdział"/>
    <w:basedOn w:val="APNormalny"/>
    <w:link w:val="APRozdziaZnak"/>
    <w:qFormat/>
    <w:rsid w:val="003D4C2C"/>
    <w:pPr>
      <w:spacing w:after="60" w:line="240" w:lineRule="auto"/>
      <w:outlineLvl w:val="0"/>
    </w:pPr>
    <w:rPr>
      <w:b/>
      <w:bCs/>
      <w:sz w:val="32"/>
      <w:szCs w:val="32"/>
    </w:rPr>
  </w:style>
  <w:style w:type="character" w:customStyle="1" w:styleId="AP1111Znak">
    <w:name w:val="AP 1.1.1.1 Znak"/>
    <w:basedOn w:val="APNormalnyZnak"/>
    <w:link w:val="AP1111"/>
    <w:rsid w:val="003D4C2C"/>
    <w:rPr>
      <w:rFonts w:ascii="Arial Nova" w:hAnsi="Arial Nova"/>
      <w:sz w:val="20"/>
      <w:szCs w:val="20"/>
    </w:rPr>
  </w:style>
  <w:style w:type="paragraph" w:customStyle="1" w:styleId="APWyp1">
    <w:name w:val="AP Wyp1"/>
    <w:basedOn w:val="APNormalny"/>
    <w:link w:val="APWyp1Znak"/>
    <w:qFormat/>
    <w:rsid w:val="003D4C2C"/>
    <w:pPr>
      <w:spacing w:before="60"/>
      <w:ind w:firstLine="0"/>
      <w:contextualSpacing/>
    </w:pPr>
  </w:style>
  <w:style w:type="character" w:customStyle="1" w:styleId="APRozdziaZnak">
    <w:name w:val="AP Rozdział Znak"/>
    <w:basedOn w:val="APNormalnyZnak"/>
    <w:link w:val="APRozdzia"/>
    <w:rsid w:val="003D4C2C"/>
    <w:rPr>
      <w:rFonts w:ascii="Arial Nova" w:hAnsi="Arial Nova"/>
      <w:b/>
      <w:bCs/>
      <w:sz w:val="32"/>
      <w:szCs w:val="32"/>
    </w:rPr>
  </w:style>
  <w:style w:type="paragraph" w:customStyle="1" w:styleId="APWyp2">
    <w:name w:val="AP Wyp2"/>
    <w:basedOn w:val="APWyp1"/>
    <w:link w:val="APWyp2Znak"/>
    <w:qFormat/>
    <w:rsid w:val="003D4C2C"/>
    <w:pPr>
      <w:numPr>
        <w:ilvl w:val="1"/>
      </w:numPr>
    </w:pPr>
  </w:style>
  <w:style w:type="character" w:customStyle="1" w:styleId="APWyp1Znak">
    <w:name w:val="AP Wyp1 Znak"/>
    <w:basedOn w:val="APNormalnyZnak"/>
    <w:link w:val="APWyp1"/>
    <w:rsid w:val="003D4C2C"/>
    <w:rPr>
      <w:rFonts w:ascii="Arial Nova" w:hAnsi="Arial Nova"/>
      <w:sz w:val="20"/>
      <w:szCs w:val="20"/>
    </w:rPr>
  </w:style>
  <w:style w:type="paragraph" w:customStyle="1" w:styleId="APtabela">
    <w:name w:val="AP tabela"/>
    <w:basedOn w:val="APNormalny"/>
    <w:link w:val="APtabelaZnak"/>
    <w:qFormat/>
    <w:rsid w:val="003D4C2C"/>
    <w:pPr>
      <w:spacing w:before="0" w:line="240" w:lineRule="auto"/>
      <w:ind w:firstLine="0"/>
    </w:pPr>
    <w:rPr>
      <w:sz w:val="18"/>
      <w:szCs w:val="18"/>
    </w:rPr>
  </w:style>
  <w:style w:type="character" w:customStyle="1" w:styleId="APWyp2Znak">
    <w:name w:val="AP Wyp2 Znak"/>
    <w:basedOn w:val="APWyp1Znak"/>
    <w:link w:val="APWyp2"/>
    <w:rsid w:val="003D4C2C"/>
    <w:rPr>
      <w:rFonts w:ascii="Arial Nova" w:hAnsi="Arial Nova"/>
      <w:sz w:val="20"/>
      <w:szCs w:val="20"/>
    </w:rPr>
  </w:style>
  <w:style w:type="table" w:styleId="Tabela-Siatka">
    <w:name w:val="Table Grid"/>
    <w:basedOn w:val="Standardowy"/>
    <w:uiPriority w:val="39"/>
    <w:rsid w:val="003D4C2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tabelaZnak">
    <w:name w:val="AP tabela Znak"/>
    <w:basedOn w:val="APNormalnyZnak"/>
    <w:link w:val="APtabela"/>
    <w:rsid w:val="003D4C2C"/>
    <w:rPr>
      <w:rFonts w:ascii="Arial Nova" w:hAnsi="Arial Nova"/>
      <w:sz w:val="18"/>
      <w:szCs w:val="18"/>
    </w:rPr>
  </w:style>
  <w:style w:type="paragraph" w:customStyle="1" w:styleId="Standard">
    <w:name w:val="Standard"/>
    <w:rsid w:val="00C34409"/>
    <w:pPr>
      <w:suppressAutoHyphens/>
      <w:autoSpaceDN w:val="0"/>
      <w:textAlignment w:val="baseline"/>
    </w:pPr>
    <w:rPr>
      <w:rFonts w:ascii="New Roman" w:eastAsia="New Roman" w:hAnsi="New Roman" w:cs="New Roman"/>
      <w:kern w:val="3"/>
      <w:lang w:eastAsia="zh-CN"/>
    </w:rPr>
  </w:style>
  <w:style w:type="paragraph" w:styleId="Akapitzlist">
    <w:name w:val="List Paragraph"/>
    <w:basedOn w:val="Normalny"/>
    <w:qFormat/>
    <w:rsid w:val="00463E1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Uwydatnienie">
    <w:name w:val="Emphasis"/>
    <w:basedOn w:val="Domylnaczcionkaakapitu"/>
    <w:uiPriority w:val="20"/>
    <w:qFormat/>
    <w:rsid w:val="002D4280"/>
    <w:rPr>
      <w:i/>
      <w:iCs/>
    </w:rPr>
  </w:style>
  <w:style w:type="character" w:customStyle="1" w:styleId="h1">
    <w:name w:val="h1"/>
    <w:basedOn w:val="Domylnaczcionkaakapitu"/>
    <w:rsid w:val="002B20E7"/>
  </w:style>
  <w:style w:type="table" w:customStyle="1" w:styleId="TableGrid">
    <w:name w:val="TableGrid"/>
    <w:rsid w:val="00D67D7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C7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79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79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9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9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90C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7107FB"/>
    <w:pPr>
      <w:spacing w:after="160" w:line="276" w:lineRule="auto"/>
    </w:pPr>
    <w:rPr>
      <w:rFonts w:ascii="Aptos" w:eastAsia="Aptos" w:hAnsi="Aptos" w:cs="Aptos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C0168A-A37E-4F10-812F-9CDF0ABB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Kubiak</dc:creator>
  <cp:keywords/>
  <dc:description/>
  <cp:lastModifiedBy>Szpital Szamotuły</cp:lastModifiedBy>
  <cp:revision>18</cp:revision>
  <cp:lastPrinted>2024-12-13T13:57:00Z</cp:lastPrinted>
  <dcterms:created xsi:type="dcterms:W3CDTF">2026-01-16T19:38:00Z</dcterms:created>
  <dcterms:modified xsi:type="dcterms:W3CDTF">2026-01-26T11:40:00Z</dcterms:modified>
</cp:coreProperties>
</file>